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BC" w:rsidRDefault="00CD0318" w:rsidP="005033BC">
      <w:pPr>
        <w:pStyle w:val="Heading1"/>
        <w:spacing w:before="0"/>
        <w:ind w:left="-540" w:right="-720"/>
        <w:rPr>
          <w:sz w:val="48"/>
        </w:rPr>
      </w:pPr>
      <w:r w:rsidRPr="005033BC">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36pt;margin-top:-113.75pt;width:120.3pt;height:122.75pt;z-index:1;mso-wrap-style:none" stroked="f">
            <v:textbox style="mso-next-textbox:#_x0000_s1028;mso-fit-shape-to-text:t">
              <w:txbxContent>
                <w:p w:rsidR="005033BC" w:rsidRDefault="005033BC" w:rsidP="005033B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75pt;height:115.5pt" fillcolor="window">
                        <v:imagedata r:id="rId4" o:title="box logo bw"/>
                      </v:shape>
                    </w:pict>
                  </w:r>
                </w:p>
              </w:txbxContent>
            </v:textbox>
          </v:shape>
        </w:pict>
      </w:r>
      <w:r w:rsidR="005033BC" w:rsidRPr="005033BC">
        <w:rPr>
          <w:rFonts w:ascii="Times New Roman" w:hAnsi="Times New Roman" w:cs="Times New Roman"/>
          <w:b w:val="0"/>
          <w:noProof/>
          <w:sz w:val="20"/>
          <w:szCs w:val="20"/>
        </w:rPr>
        <w:pict>
          <v:shape id="_x0000_s1032" type="#_x0000_t202" style="position:absolute;left:0;text-align:left;margin-left:324pt;margin-top:-22.2pt;width:180pt;height:36pt;z-index:3" stroked="f">
            <v:textbox>
              <w:txbxContent>
                <w:p w:rsidR="005033BC" w:rsidRPr="005033BC" w:rsidRDefault="005033BC">
                  <w:pPr>
                    <w:rPr>
                      <w:rFonts w:ascii="Arial" w:hAnsi="Arial" w:cs="Arial"/>
                      <w:b/>
                    </w:rPr>
                  </w:pPr>
                  <w:r w:rsidRPr="005033BC">
                    <w:rPr>
                      <w:rFonts w:ascii="Arial" w:hAnsi="Arial" w:cs="Arial"/>
                      <w:b/>
                      <w:sz w:val="48"/>
                    </w:rPr>
                    <w:t>News Release</w:t>
                  </w:r>
                </w:p>
              </w:txbxContent>
            </v:textbox>
          </v:shape>
        </w:pict>
      </w:r>
      <w:r w:rsidR="005033BC">
        <w:rPr>
          <w:noProof/>
          <w:sz w:val="48"/>
        </w:rPr>
        <w:pict>
          <v:shape id="_x0000_s1029" type="#_x0000_t202" style="position:absolute;left:0;text-align:left;margin-left:81pt;margin-top:-118.8pt;width:331.2pt;height:127.8pt;z-index:2" stroked="f">
            <v:textbox style="mso-next-textbox:#_x0000_s1029">
              <w:txbxContent>
                <w:p w:rsidR="005033BC" w:rsidRPr="005033BC" w:rsidRDefault="005033BC" w:rsidP="005033BC">
                  <w:pPr>
                    <w:pStyle w:val="Heading1"/>
                    <w:rPr>
                      <w:sz w:val="40"/>
                    </w:rPr>
                  </w:pPr>
                  <w:smartTag w:uri="urn:schemas-microsoft-com:office:smarttags" w:element="place">
                    <w:smartTag w:uri="urn:schemas-microsoft-com:office:smarttags" w:element="State">
                      <w:r w:rsidRPr="005033BC">
                        <w:rPr>
                          <w:sz w:val="40"/>
                        </w:rPr>
                        <w:t>North Carolina</w:t>
                      </w:r>
                    </w:smartTag>
                  </w:smartTag>
                  <w:r w:rsidRPr="005033BC">
                    <w:rPr>
                      <w:sz w:val="40"/>
                    </w:rPr>
                    <w:t xml:space="preserve"> FFA Association</w:t>
                  </w:r>
                </w:p>
                <w:p w:rsidR="005033BC" w:rsidRPr="005033BC" w:rsidRDefault="00CF0A19" w:rsidP="005033BC">
                  <w:pPr>
                    <w:rPr>
                      <w:rFonts w:ascii="Arial" w:hAnsi="Arial"/>
                      <w:sz w:val="22"/>
                      <w:szCs w:val="22"/>
                    </w:rPr>
                  </w:pPr>
                  <w:r>
                    <w:rPr>
                      <w:rFonts w:ascii="Arial" w:hAnsi="Arial"/>
                      <w:sz w:val="22"/>
                      <w:szCs w:val="22"/>
                    </w:rPr>
                    <w:t xml:space="preserve">520 </w:t>
                  </w:r>
                  <w:proofErr w:type="spellStart"/>
                  <w:r>
                    <w:rPr>
                      <w:rFonts w:ascii="Arial" w:hAnsi="Arial"/>
                      <w:sz w:val="22"/>
                      <w:szCs w:val="22"/>
                    </w:rPr>
                    <w:t>Brickhaven</w:t>
                  </w:r>
                  <w:proofErr w:type="spellEnd"/>
                  <w:r>
                    <w:rPr>
                      <w:rFonts w:ascii="Arial" w:hAnsi="Arial"/>
                      <w:sz w:val="22"/>
                      <w:szCs w:val="22"/>
                    </w:rPr>
                    <w:t xml:space="preserve"> Drive, 7654</w:t>
                  </w:r>
                </w:p>
                <w:p w:rsidR="005033BC" w:rsidRPr="005033BC" w:rsidRDefault="005033BC" w:rsidP="005033BC">
                  <w:pPr>
                    <w:rPr>
                      <w:rFonts w:ascii="Arial" w:hAnsi="Arial"/>
                      <w:sz w:val="22"/>
                      <w:szCs w:val="22"/>
                    </w:rPr>
                  </w:pPr>
                  <w:r w:rsidRPr="005033BC">
                    <w:rPr>
                      <w:rFonts w:ascii="Arial" w:hAnsi="Arial"/>
                      <w:sz w:val="22"/>
                      <w:szCs w:val="22"/>
                    </w:rPr>
                    <w:t>NC State University</w:t>
                  </w:r>
                </w:p>
                <w:p w:rsidR="005033BC" w:rsidRPr="005033BC" w:rsidRDefault="005033BC" w:rsidP="005033BC">
                  <w:pPr>
                    <w:rPr>
                      <w:rFonts w:ascii="Arial" w:hAnsi="Arial"/>
                      <w:sz w:val="22"/>
                      <w:szCs w:val="22"/>
                    </w:rPr>
                  </w:pPr>
                  <w:r w:rsidRPr="005033BC">
                    <w:rPr>
                      <w:rFonts w:ascii="Arial" w:hAnsi="Arial"/>
                      <w:sz w:val="22"/>
                      <w:szCs w:val="22"/>
                    </w:rPr>
                    <w:t>Raleigh, NC</w:t>
                  </w:r>
                  <w:r w:rsidR="00CF0A19">
                    <w:rPr>
                      <w:rFonts w:ascii="Arial" w:hAnsi="Arial"/>
                      <w:sz w:val="22"/>
                      <w:szCs w:val="22"/>
                    </w:rPr>
                    <w:t xml:space="preserve">  27695-7654</w:t>
                  </w:r>
                </w:p>
                <w:p w:rsidR="005033BC" w:rsidRPr="005033BC" w:rsidRDefault="005033BC" w:rsidP="005033BC">
                  <w:pPr>
                    <w:pStyle w:val="Header"/>
                    <w:tabs>
                      <w:tab w:val="clear" w:pos="4320"/>
                      <w:tab w:val="clear" w:pos="8640"/>
                    </w:tabs>
                    <w:rPr>
                      <w:rFonts w:ascii="Arial" w:hAnsi="Arial"/>
                      <w:sz w:val="22"/>
                      <w:szCs w:val="22"/>
                    </w:rPr>
                  </w:pPr>
                  <w:r w:rsidRPr="005033BC">
                    <w:rPr>
                      <w:rFonts w:ascii="Arial" w:hAnsi="Arial"/>
                      <w:sz w:val="22"/>
                      <w:szCs w:val="22"/>
                    </w:rPr>
                    <w:t>Telephone: 919-515-4206</w:t>
                  </w:r>
                </w:p>
                <w:p w:rsidR="005033BC" w:rsidRPr="005033BC" w:rsidRDefault="005033BC" w:rsidP="005033BC">
                  <w:pPr>
                    <w:rPr>
                      <w:rFonts w:ascii="Arial" w:hAnsi="Arial"/>
                      <w:sz w:val="22"/>
                      <w:szCs w:val="22"/>
                    </w:rPr>
                  </w:pPr>
                  <w:r w:rsidRPr="005033BC">
                    <w:rPr>
                      <w:rFonts w:ascii="Arial" w:hAnsi="Arial"/>
                      <w:sz w:val="22"/>
                      <w:szCs w:val="22"/>
                    </w:rPr>
                    <w:t>Fax: 919-515-9060</w:t>
                  </w:r>
                </w:p>
                <w:p w:rsidR="005033BC" w:rsidRPr="005033BC" w:rsidRDefault="005033BC" w:rsidP="005033BC">
                  <w:pPr>
                    <w:rPr>
                      <w:sz w:val="22"/>
                      <w:szCs w:val="22"/>
                    </w:rPr>
                  </w:pPr>
                  <w:r>
                    <w:rPr>
                      <w:rFonts w:ascii="Arial" w:hAnsi="Arial"/>
                      <w:sz w:val="22"/>
                      <w:szCs w:val="22"/>
                    </w:rPr>
                    <w:t xml:space="preserve">NC </w:t>
                  </w:r>
                  <w:r w:rsidRPr="005033BC">
                    <w:rPr>
                      <w:rFonts w:ascii="Arial" w:hAnsi="Arial"/>
                      <w:sz w:val="22"/>
                      <w:szCs w:val="22"/>
                    </w:rPr>
                    <w:t>FFA website: www.ncffa.org</w:t>
                  </w:r>
                </w:p>
              </w:txbxContent>
            </v:textbox>
          </v:shape>
        </w:pict>
      </w:r>
      <w:r w:rsidR="005033BC" w:rsidRPr="005033BC">
        <w:rPr>
          <w:sz w:val="48"/>
        </w:rPr>
        <w:pict>
          <v:rect id="_x0000_i1025" style="width:462.85pt;height:3.25pt" o:hrpct="989" o:hralign="center" o:hrstd="t" o:hrnoshade="t" o:hr="t" fillcolor="#333" stroked="f"/>
        </w:pict>
      </w:r>
    </w:p>
    <w:p w:rsidR="00CD0318" w:rsidRDefault="005033BC" w:rsidP="005033BC">
      <w:pPr>
        <w:pStyle w:val="Heading1"/>
        <w:tabs>
          <w:tab w:val="left" w:pos="5220"/>
          <w:tab w:val="left" w:pos="6120"/>
        </w:tabs>
        <w:spacing w:before="0"/>
        <w:rPr>
          <w:rFonts w:ascii="Times New Roman" w:hAnsi="Times New Roman" w:cs="Times New Roman"/>
          <w:b w:val="0"/>
          <w:sz w:val="12"/>
          <w:szCs w:val="12"/>
        </w:rPr>
        <w:sectPr w:rsidR="00CD0318" w:rsidSect="005033BC">
          <w:pgSz w:w="12240" w:h="15840"/>
          <w:pgMar w:top="2880" w:right="1440" w:bottom="720" w:left="1440" w:header="720" w:footer="720" w:gutter="0"/>
          <w:cols w:space="720"/>
          <w:docGrid w:linePitch="360"/>
        </w:sectPr>
      </w:pPr>
      <w:r w:rsidRPr="005033BC">
        <w:rPr>
          <w:rFonts w:ascii="Times New Roman" w:hAnsi="Times New Roman" w:cs="Times New Roman"/>
          <w:b w:val="0"/>
          <w:sz w:val="12"/>
          <w:szCs w:val="12"/>
        </w:rPr>
        <w:br/>
      </w:r>
    </w:p>
    <w:p w:rsidR="009707BF" w:rsidRPr="005033BC" w:rsidRDefault="005033BC" w:rsidP="005033BC">
      <w:pPr>
        <w:pStyle w:val="Heading1"/>
        <w:tabs>
          <w:tab w:val="left" w:pos="5220"/>
          <w:tab w:val="left" w:pos="6120"/>
        </w:tabs>
        <w:spacing w:before="0"/>
        <w:rPr>
          <w:rFonts w:ascii="Times New Roman" w:hAnsi="Times New Roman" w:cs="Times New Roman"/>
          <w:b w:val="0"/>
          <w:sz w:val="20"/>
          <w:szCs w:val="20"/>
        </w:rPr>
      </w:pPr>
      <w:r w:rsidRPr="005033BC">
        <w:rPr>
          <w:rFonts w:ascii="Times New Roman" w:hAnsi="Times New Roman" w:cs="Times New Roman"/>
          <w:sz w:val="24"/>
          <w:szCs w:val="24"/>
        </w:rPr>
        <w:lastRenderedPageBreak/>
        <w:t>For Immediate Release</w:t>
      </w:r>
      <w:r w:rsidRPr="005033BC">
        <w:rPr>
          <w:rFonts w:ascii="Times New Roman" w:hAnsi="Times New Roman" w:cs="Times New Roman"/>
          <w:b w:val="0"/>
          <w:sz w:val="20"/>
          <w:szCs w:val="20"/>
        </w:rPr>
        <w:tab/>
        <w:t xml:space="preserve">Contact: </w:t>
      </w:r>
      <w:r>
        <w:rPr>
          <w:rFonts w:ascii="Times New Roman" w:hAnsi="Times New Roman" w:cs="Times New Roman"/>
          <w:b w:val="0"/>
          <w:sz w:val="20"/>
          <w:szCs w:val="20"/>
        </w:rPr>
        <w:tab/>
      </w:r>
      <w:smartTag w:uri="urn:schemas-microsoft-com:office:smarttags" w:element="PersonName">
        <w:r w:rsidR="00724D20">
          <w:rPr>
            <w:rFonts w:ascii="Times New Roman" w:hAnsi="Times New Roman" w:cs="Times New Roman"/>
            <w:b w:val="0"/>
            <w:sz w:val="20"/>
            <w:szCs w:val="20"/>
          </w:rPr>
          <w:t>Jason Davis</w:t>
        </w:r>
      </w:smartTag>
      <w:r w:rsidR="009707BF" w:rsidRPr="005033BC">
        <w:rPr>
          <w:rFonts w:ascii="Times New Roman" w:hAnsi="Times New Roman" w:cs="Times New Roman"/>
          <w:b w:val="0"/>
          <w:sz w:val="20"/>
          <w:szCs w:val="20"/>
        </w:rPr>
        <w:t>, State FF</w:t>
      </w:r>
      <w:smartTag w:uri="urn:schemas-microsoft-com:office:smarttags" w:element="PersonName">
        <w:r w:rsidR="009707BF" w:rsidRPr="005033BC">
          <w:rPr>
            <w:rFonts w:ascii="Times New Roman" w:hAnsi="Times New Roman" w:cs="Times New Roman"/>
            <w:b w:val="0"/>
            <w:sz w:val="20"/>
            <w:szCs w:val="20"/>
          </w:rPr>
          <w:t>A C</w:t>
        </w:r>
      </w:smartTag>
      <w:r w:rsidR="009707BF" w:rsidRPr="005033BC">
        <w:rPr>
          <w:rFonts w:ascii="Times New Roman" w:hAnsi="Times New Roman" w:cs="Times New Roman"/>
          <w:b w:val="0"/>
          <w:sz w:val="20"/>
          <w:szCs w:val="20"/>
        </w:rPr>
        <w:t>oordinator</w:t>
      </w:r>
    </w:p>
    <w:p w:rsidR="009707BF" w:rsidRDefault="005033BC" w:rsidP="006A7A2C">
      <w:pPr>
        <w:tabs>
          <w:tab w:val="left" w:pos="6120"/>
        </w:tabs>
        <w:rPr>
          <w:sz w:val="28"/>
        </w:rPr>
      </w:pPr>
      <w:r>
        <w:rPr>
          <w:sz w:val="20"/>
        </w:rPr>
        <w:tab/>
      </w:r>
    </w:p>
    <w:p w:rsidR="007A3063" w:rsidRDefault="007A3063" w:rsidP="007A3063">
      <w:pPr>
        <w:pStyle w:val="BodyText"/>
      </w:pPr>
      <w:r>
        <w:t xml:space="preserve">FFA </w:t>
      </w:r>
      <w:r w:rsidR="00CF0A19">
        <w:t>Member Awarded as National Delegate</w:t>
      </w:r>
    </w:p>
    <w:p w:rsidR="00AE249B" w:rsidRDefault="00AE249B" w:rsidP="00AE249B">
      <w:pPr>
        <w:tabs>
          <w:tab w:val="left" w:pos="6120"/>
          <w:tab w:val="left" w:pos="7380"/>
        </w:tabs>
      </w:pPr>
    </w:p>
    <w:p w:rsidR="007A3063" w:rsidRPr="007A3063" w:rsidRDefault="007A3063" w:rsidP="007A3063">
      <w:pPr>
        <w:autoSpaceDE w:val="0"/>
        <w:autoSpaceDN w:val="0"/>
        <w:adjustRightInd w:val="0"/>
        <w:spacing w:line="360" w:lineRule="auto"/>
      </w:pPr>
      <w:r w:rsidRPr="007A3063">
        <w:rPr>
          <w:b/>
        </w:rPr>
        <w:t xml:space="preserve">Raleigh, NC – </w:t>
      </w:r>
      <w:r w:rsidR="00CF0A19">
        <w:t xml:space="preserve">_________________ _______________ </w:t>
      </w:r>
      <w:proofErr w:type="spellStart"/>
      <w:r w:rsidR="00CF0A19">
        <w:t>of</w:t>
      </w:r>
      <w:proofErr w:type="spellEnd"/>
      <w:r w:rsidR="00CF0A19">
        <w:t xml:space="preserve"> t</w:t>
      </w:r>
      <w:r w:rsidRPr="007A3063">
        <w:t>he</w:t>
      </w:r>
      <w:r>
        <w:rPr>
          <w:b/>
        </w:rPr>
        <w:t xml:space="preserve"> </w:t>
      </w:r>
      <w:r w:rsidRPr="007A3063">
        <w:t xml:space="preserve">____________________________ FFA Chapter was recognized as a National </w:t>
      </w:r>
      <w:r w:rsidR="00CF0A19">
        <w:t xml:space="preserve">Delegate </w:t>
      </w:r>
      <w:r w:rsidRPr="007A3063">
        <w:t xml:space="preserve">during the </w:t>
      </w:r>
      <w:r w:rsidR="00CF0A19">
        <w:t>83</w:t>
      </w:r>
      <w:r w:rsidR="00CF0A19" w:rsidRPr="00CF0A19">
        <w:rPr>
          <w:vertAlign w:val="superscript"/>
        </w:rPr>
        <w:t>rd</w:t>
      </w:r>
      <w:r>
        <w:t xml:space="preserve"> </w:t>
      </w:r>
      <w:r w:rsidRPr="007A3063">
        <w:t xml:space="preserve">North Carolina FFA State Convention that was held </w:t>
      </w:r>
      <w:r w:rsidR="00CF0A19">
        <w:t>at the Raleigh Convention Center in downtown Raleigh on June 22, 2011</w:t>
      </w:r>
      <w:r>
        <w:t>.</w:t>
      </w:r>
    </w:p>
    <w:p w:rsidR="007A3063" w:rsidRDefault="007A3063" w:rsidP="007A3063">
      <w:pPr>
        <w:autoSpaceDE w:val="0"/>
        <w:autoSpaceDN w:val="0"/>
        <w:adjustRightInd w:val="0"/>
        <w:spacing w:line="360" w:lineRule="auto"/>
      </w:pPr>
    </w:p>
    <w:p w:rsidR="007A3063" w:rsidRPr="007A3063" w:rsidRDefault="00CF0A19" w:rsidP="007A3063">
      <w:pPr>
        <w:autoSpaceDE w:val="0"/>
        <w:autoSpaceDN w:val="0"/>
        <w:adjustRightInd w:val="0"/>
        <w:spacing w:line="360" w:lineRule="auto"/>
      </w:pPr>
      <w:r>
        <w:t>The award appoints 13 premier FFA members from across North Carolina to serve as national delegates at the 84</w:t>
      </w:r>
      <w:r w:rsidRPr="00CF0A19">
        <w:rPr>
          <w:vertAlign w:val="superscript"/>
        </w:rPr>
        <w:t>th</w:t>
      </w:r>
      <w:r>
        <w:t xml:space="preserve"> National FFA Convention held in Indianapolis, Indiana. Delegates from across the nation will gather to present, discuss, and vote on issues within the organization during the national convention. These issues will then be forwarded to the National FFA Board of Directors for further development. </w:t>
      </w:r>
    </w:p>
    <w:p w:rsidR="007A3063" w:rsidRDefault="007A3063" w:rsidP="007A3063">
      <w:pPr>
        <w:autoSpaceDE w:val="0"/>
        <w:autoSpaceDN w:val="0"/>
        <w:adjustRightInd w:val="0"/>
        <w:spacing w:line="360" w:lineRule="auto"/>
      </w:pPr>
    </w:p>
    <w:p w:rsidR="007A3063" w:rsidRPr="007A3063" w:rsidRDefault="007A3063" w:rsidP="007A3063">
      <w:pPr>
        <w:autoSpaceDE w:val="0"/>
        <w:autoSpaceDN w:val="0"/>
        <w:adjustRightInd w:val="0"/>
        <w:spacing w:line="360" w:lineRule="auto"/>
      </w:pPr>
      <w:r w:rsidRPr="007A3063">
        <w:t xml:space="preserve">The North Carolina FFA is a youth organization of over </w:t>
      </w:r>
      <w:r w:rsidR="00207233">
        <w:t>17,4</w:t>
      </w:r>
      <w:r w:rsidR="00724D20">
        <w:t>0</w:t>
      </w:r>
      <w:r>
        <w:t>0</w:t>
      </w:r>
      <w:r w:rsidRPr="007A3063">
        <w:t xml:space="preserve"> student members preparing for leadership and careers in the science, business and technology of agriculture with </w:t>
      </w:r>
      <w:r w:rsidR="00640DB5">
        <w:t>nearly 250</w:t>
      </w:r>
      <w:r w:rsidRPr="007A3063">
        <w:t xml:space="preserve"> local chapters across the state. FFA makes a positive difference in the lives of students by developing their potential for </w:t>
      </w:r>
      <w:r w:rsidRPr="007A3063">
        <w:rPr>
          <w:b/>
        </w:rPr>
        <w:t>premier leadership, personal growth and career success</w:t>
      </w:r>
      <w:r w:rsidRPr="007A3063">
        <w:t xml:space="preserve"> through agricultural education. Visit </w:t>
      </w:r>
      <w:r w:rsidRPr="007A3063">
        <w:rPr>
          <w:u w:val="single"/>
        </w:rPr>
        <w:t>www.ncffa.org</w:t>
      </w:r>
      <w:r w:rsidRPr="007A3063">
        <w:t xml:space="preserve"> for more information.</w:t>
      </w:r>
    </w:p>
    <w:p w:rsidR="007A3063" w:rsidRPr="007A3063" w:rsidRDefault="007A3063" w:rsidP="007A3063">
      <w:pPr>
        <w:autoSpaceDE w:val="0"/>
        <w:autoSpaceDN w:val="0"/>
        <w:adjustRightInd w:val="0"/>
        <w:spacing w:line="360" w:lineRule="auto"/>
        <w:jc w:val="center"/>
      </w:pPr>
      <w:r w:rsidRPr="007A3063">
        <w:t>###</w:t>
      </w:r>
    </w:p>
    <w:p w:rsidR="009707BF" w:rsidRPr="007A3063" w:rsidRDefault="009707BF" w:rsidP="007A3063">
      <w:pPr>
        <w:autoSpaceDE w:val="0"/>
        <w:autoSpaceDN w:val="0"/>
        <w:adjustRightInd w:val="0"/>
        <w:spacing w:line="360" w:lineRule="auto"/>
        <w:rPr>
          <w:rFonts w:eastAsia="Arial Unicode MS"/>
        </w:rPr>
      </w:pPr>
    </w:p>
    <w:sectPr w:rsidR="009707BF" w:rsidRPr="007A3063" w:rsidSect="00CD0318">
      <w:type w:val="continuous"/>
      <w:pgSz w:w="12240" w:h="15840"/>
      <w:pgMar w:top="288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4EF0"/>
    <w:rsid w:val="00001357"/>
    <w:rsid w:val="00207233"/>
    <w:rsid w:val="00240A49"/>
    <w:rsid w:val="00283543"/>
    <w:rsid w:val="002C76AF"/>
    <w:rsid w:val="00345BC7"/>
    <w:rsid w:val="005033BC"/>
    <w:rsid w:val="005F3516"/>
    <w:rsid w:val="00640DB5"/>
    <w:rsid w:val="0065153E"/>
    <w:rsid w:val="00651E29"/>
    <w:rsid w:val="00666382"/>
    <w:rsid w:val="006959C3"/>
    <w:rsid w:val="006A7A2C"/>
    <w:rsid w:val="00724D20"/>
    <w:rsid w:val="0078178C"/>
    <w:rsid w:val="007A3063"/>
    <w:rsid w:val="007F3212"/>
    <w:rsid w:val="00801CD5"/>
    <w:rsid w:val="008E70DC"/>
    <w:rsid w:val="0093761F"/>
    <w:rsid w:val="00944400"/>
    <w:rsid w:val="00965670"/>
    <w:rsid w:val="009707BF"/>
    <w:rsid w:val="009C67AC"/>
    <w:rsid w:val="009E67B1"/>
    <w:rsid w:val="00A0204F"/>
    <w:rsid w:val="00A27326"/>
    <w:rsid w:val="00AE249B"/>
    <w:rsid w:val="00B01D1A"/>
    <w:rsid w:val="00B41C53"/>
    <w:rsid w:val="00B675F0"/>
    <w:rsid w:val="00B8365D"/>
    <w:rsid w:val="00BA3A40"/>
    <w:rsid w:val="00BD3461"/>
    <w:rsid w:val="00CD0318"/>
    <w:rsid w:val="00CF0A19"/>
    <w:rsid w:val="00D34F1E"/>
    <w:rsid w:val="00E96000"/>
    <w:rsid w:val="00EA4A44"/>
    <w:rsid w:val="00EC4E21"/>
    <w:rsid w:val="00EC4EF0"/>
    <w:rsid w:val="00F23A33"/>
    <w:rsid w:val="00FB2CE1"/>
    <w:rsid w:val="00FF74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tabs>
        <w:tab w:val="left" w:pos="6120"/>
        <w:tab w:val="left" w:pos="7380"/>
      </w:tabs>
      <w:jc w:val="center"/>
      <w:outlineLvl w:val="1"/>
    </w:pPr>
    <w:rPr>
      <w:rFonts w:ascii="Arial" w:hAnsi="Arial" w:cs="Arial"/>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6120"/>
        <w:tab w:val="left" w:pos="7380"/>
      </w:tabs>
      <w:jc w:val="center"/>
    </w:pPr>
    <w:rPr>
      <w:rFonts w:ascii="Arial" w:hAnsi="Arial" w:cs="Arial"/>
      <w:b/>
      <w:bCs/>
      <w:sz w:val="28"/>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5033BC"/>
    <w:pPr>
      <w:tabs>
        <w:tab w:val="center" w:pos="4320"/>
        <w:tab w:val="right" w:pos="8640"/>
      </w:tabs>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News Release</vt:lpstr>
    </vt:vector>
  </TitlesOfParts>
  <Company>Hewlett-Packard</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FFA President</dc:creator>
  <cp:lastModifiedBy>Justin McEntyre</cp:lastModifiedBy>
  <cp:revision>2</cp:revision>
  <cp:lastPrinted>2006-05-18T12:33:00Z</cp:lastPrinted>
  <dcterms:created xsi:type="dcterms:W3CDTF">2011-05-27T20:34:00Z</dcterms:created>
  <dcterms:modified xsi:type="dcterms:W3CDTF">2011-05-27T20:34:00Z</dcterms:modified>
</cp:coreProperties>
</file>